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AA10" w14:textId="77777777" w:rsidR="00015BF0" w:rsidRPr="001E4923" w:rsidRDefault="00015BF0" w:rsidP="00A13104">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7666E1A7" w14:textId="58266613" w:rsidR="001D451C" w:rsidRDefault="001D451C" w:rsidP="001D451C">
      <w:pPr>
        <w:pStyle w:val="NormalWeb"/>
        <w:tabs>
          <w:tab w:val="left" w:pos="5310"/>
        </w:tabs>
        <w:spacing w:before="0" w:beforeAutospacing="0" w:after="0" w:afterAutospacing="0"/>
        <w:jc w:val="center"/>
        <w:rPr>
          <w:kern w:val="36"/>
          <w:sz w:val="32"/>
        </w:rPr>
      </w:pPr>
      <w:r>
        <w:rPr>
          <w:kern w:val="36"/>
          <w:sz w:val="32"/>
        </w:rPr>
        <w:t xml:space="preserve">[Company name, project title] Wins </w:t>
      </w:r>
      <w:r w:rsidR="00A13104">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 Award</w:t>
      </w:r>
      <w:r w:rsidRPr="00263CB8">
        <w:rPr>
          <w:kern w:val="36"/>
          <w:sz w:val="32"/>
        </w:rPr>
        <w:t xml:space="preserve"> </w:t>
      </w:r>
    </w:p>
    <w:p w14:paraId="63EBCC8F" w14:textId="77777777"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14:paraId="681384C1" w14:textId="5A0ADE0F"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A13104">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Southeast Executive Forum and Awards Gala on </w:t>
      </w:r>
      <w:r w:rsidR="00A13104">
        <w:rPr>
          <w:rFonts w:ascii="Times" w:hAnsi="Times"/>
          <w:bCs/>
          <w:sz w:val="20"/>
          <w:szCs w:val="20"/>
        </w:rPr>
        <w:t>February</w:t>
      </w:r>
      <w:r w:rsidR="002A7E77">
        <w:rPr>
          <w:rFonts w:ascii="Times" w:hAnsi="Times"/>
          <w:bCs/>
          <w:sz w:val="20"/>
          <w:szCs w:val="20"/>
        </w:rPr>
        <w:t xml:space="preserve"> 6, </w:t>
      </w:r>
      <w:r w:rsidR="00A13104">
        <w:rPr>
          <w:rFonts w:ascii="Times" w:hAnsi="Times"/>
          <w:bCs/>
          <w:sz w:val="20"/>
          <w:szCs w:val="20"/>
        </w:rPr>
        <w:t>2019</w:t>
      </w:r>
      <w:r w:rsidR="004E4444" w:rsidRPr="004E4444">
        <w:rPr>
          <w:rFonts w:ascii="Times" w:hAnsi="Times"/>
          <w:bCs/>
          <w:sz w:val="20"/>
          <w:szCs w:val="20"/>
        </w:rPr>
        <w:t xml:space="preserve"> </w:t>
      </w:r>
      <w:r w:rsidRPr="00B57705">
        <w:rPr>
          <w:rFonts w:ascii="Times" w:hAnsi="Times"/>
          <w:bCs/>
          <w:sz w:val="20"/>
          <w:szCs w:val="20"/>
        </w:rPr>
        <w:t xml:space="preserve">at the </w:t>
      </w:r>
      <w:r w:rsidR="00A6063A">
        <w:rPr>
          <w:rFonts w:ascii="Times" w:hAnsi="Times"/>
          <w:bCs/>
          <w:sz w:val="20"/>
          <w:szCs w:val="20"/>
        </w:rPr>
        <w:t>Westin Peachtree Plaza Downtown</w:t>
      </w:r>
      <w:r w:rsidRPr="00B57705">
        <w:rPr>
          <w:rFonts w:ascii="Times" w:hAnsi="Times"/>
          <w:bCs/>
          <w:sz w:val="20"/>
          <w:szCs w:val="20"/>
        </w:rPr>
        <w:t xml:space="preserve"> Hotel, Atlanta</w:t>
      </w:r>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14:paraId="4FD8D527" w14:textId="77777777" w:rsidR="001D451C" w:rsidRPr="0046530C" w:rsidRDefault="001D451C" w:rsidP="001D451C">
      <w:pPr>
        <w:pStyle w:val="NormalWeb"/>
      </w:pPr>
      <w:r w:rsidRPr="0046530C">
        <w:t>The ISE</w:t>
      </w:r>
      <w:r w:rsidRPr="0046530C">
        <w:rPr>
          <w:vertAlign w:val="superscript"/>
        </w:rPr>
        <w:t>®</w:t>
      </w:r>
      <w:r w:rsidRPr="0046530C">
        <w:t xml:space="preserve"> Southeast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14:paraId="4C76085E" w14:textId="77777777" w:rsidR="001D451C" w:rsidRPr="00C970CC" w:rsidRDefault="001D451C" w:rsidP="001D451C">
      <w:pPr>
        <w:pStyle w:val="NormalWeb"/>
        <w:rPr>
          <w:lang w:val="en"/>
        </w:rPr>
      </w:pPr>
      <w:r>
        <w:rPr>
          <w:lang w:val="en"/>
        </w:rPr>
        <w:t>[Quote from project lead about award] [Quote from co. executive about award]</w:t>
      </w:r>
    </w:p>
    <w:p w14:paraId="672BD7C3" w14:textId="77777777"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Southeast Awards recognize </w:t>
      </w:r>
      <w:r w:rsidR="001D451C" w:rsidRPr="00263CB8">
        <w:t xml:space="preserve">nominees </w:t>
      </w:r>
      <w:r w:rsidR="001D451C">
        <w:t xml:space="preserve">from </w:t>
      </w:r>
      <w:r w:rsidR="001D451C" w:rsidRPr="00263CB8">
        <w:t>Alabama, Florida, Georgia, Kentucky, Maryland, Mississippi, North Carolina, South Carolina, Tenness</w:t>
      </w:r>
      <w:r w:rsidR="001D451C">
        <w:t>ee, Virginia and West Virginia. 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Southeast Awards Gala</w:t>
      </w:r>
      <w:r w:rsidR="001D451C" w:rsidRPr="00263CB8">
        <w:t>.</w:t>
      </w:r>
      <w:r w:rsidR="001D451C">
        <w:t xml:space="preserve"> </w:t>
      </w:r>
    </w:p>
    <w:p w14:paraId="180136F9" w14:textId="60E8C7A3" w:rsidR="001D451C" w:rsidRDefault="001D451C" w:rsidP="001D451C">
      <w:pPr>
        <w:pStyle w:val="NormalWeb"/>
      </w:pPr>
      <w:r>
        <w:t>“</w:t>
      </w:r>
      <w:r w:rsidR="002A7E77">
        <w:t xml:space="preserve">Congratulations to our </w:t>
      </w:r>
      <w:r w:rsidR="00A13104">
        <w:t>2019</w:t>
      </w:r>
      <w:r w:rsidR="002A7E77">
        <w:t xml:space="preserve">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2A7E77" w:rsidRPr="00552B3E">
        <w:rPr>
          <w:rStyle w:val="maintext"/>
        </w:rPr>
        <w:t>Southeast</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14:paraId="01A6ADDA" w14:textId="77777777"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14:paraId="72682AEE" w14:textId="77777777"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14:paraId="2143E925" w14:textId="08DA9E7F"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A13104">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4553F90C" w14:textId="77777777" w:rsidR="002A7E77" w:rsidRPr="00FD5593" w:rsidRDefault="002A7E77" w:rsidP="002A7E77">
      <w:pPr>
        <w:spacing w:beforeLines="1" w:before="2" w:afterLines="1" w:after="2"/>
        <w:rPr>
          <w:rFonts w:ascii="Times" w:eastAsia="Times" w:hAnsi="Times"/>
          <w:sz w:val="20"/>
          <w:szCs w:val="20"/>
        </w:rPr>
      </w:pPr>
    </w:p>
    <w:p w14:paraId="75D923AC" w14:textId="77777777" w:rsidR="00A13104" w:rsidRDefault="002A7E77" w:rsidP="00A13104">
      <w:pPr>
        <w:spacing w:beforeLines="1" w:before="2" w:afterLines="1" w:after="2"/>
        <w:rPr>
          <w:rStyle w:val="maintext"/>
          <w:rFonts w:ascii="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A13104" w:rsidRPr="00A13104">
        <w:rPr>
          <w:rFonts w:ascii="Times" w:eastAsia="Times" w:hAnsi="Times"/>
          <w:sz w:val="20"/>
          <w:szCs w:val="20"/>
        </w:rPr>
        <w:t>Aetna, AIG, AT&amp;T, Bank of America, Comcast, Cox Automotive, HMS, Jabil, NCR, PayPal, SunTrust and VISA.</w:t>
      </w:r>
      <w:r w:rsidRPr="00263CB8">
        <w:rPr>
          <w:rFonts w:ascii="Times" w:hAnsi="Times"/>
          <w:sz w:val="20"/>
          <w:szCs w:val="20"/>
        </w:rPr>
        <w:br/>
      </w:r>
    </w:p>
    <w:p w14:paraId="50DCA48D" w14:textId="09F77892" w:rsidR="001D451C" w:rsidRPr="002A7E77" w:rsidRDefault="002A7E77" w:rsidP="00A13104">
      <w:pPr>
        <w:spacing w:beforeLines="1" w:before="2" w:afterLines="1" w:after="2"/>
        <w:jc w:val="center"/>
        <w:rPr>
          <w:rFonts w:ascii="Times" w:hAnsi="Times"/>
          <w:sz w:val="20"/>
          <w:szCs w:val="20"/>
        </w:rPr>
      </w:pPr>
      <w:bookmarkStart w:id="0" w:name="_GoBack"/>
      <w:bookmarkEnd w:id="0"/>
      <w:r w:rsidRPr="00263CB8">
        <w:rPr>
          <w:rStyle w:val="maintext"/>
          <w:rFonts w:ascii="Times" w:hAnsi="Times"/>
          <w:sz w:val="20"/>
          <w:szCs w:val="20"/>
        </w:rPr>
        <w:t># # #</w:t>
      </w:r>
      <w:r w:rsidRPr="00263CB8">
        <w:rPr>
          <w:rFonts w:ascii="Times" w:hAnsi="Times"/>
          <w:sz w:val="20"/>
          <w:szCs w:val="20"/>
        </w:rPr>
        <w:br/>
      </w:r>
    </w:p>
    <w:sectPr w:rsidR="001D451C" w:rsidRPr="002A7E77" w:rsidSect="00A1310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D451C"/>
    <w:rsid w:val="002A7E77"/>
    <w:rsid w:val="00392436"/>
    <w:rsid w:val="004E4444"/>
    <w:rsid w:val="00561B41"/>
    <w:rsid w:val="00656A18"/>
    <w:rsid w:val="009D67D1"/>
    <w:rsid w:val="00A13104"/>
    <w:rsid w:val="00A6063A"/>
    <w:rsid w:val="00AE24D4"/>
    <w:rsid w:val="00BA70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25E5C0"/>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3529</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Kimberly Martin</cp:lastModifiedBy>
  <cp:revision>2</cp:revision>
  <dcterms:created xsi:type="dcterms:W3CDTF">2019-01-02T15:26:00Z</dcterms:created>
  <dcterms:modified xsi:type="dcterms:W3CDTF">2019-01-02T15:26:00Z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